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Arial" w:hAnsi="Arial" w:eastAsia="Arial" w:cs="Arial"/>
          <w:b/>
          <w:i w:val="0"/>
          <w:smallCaps w:val="0"/>
          <w:strike w:val="0"/>
          <w:color w:val="000000"/>
          <w:sz w:val="28"/>
          <w:szCs w:val="28"/>
          <w:u w:val="none"/>
          <w:shd w:val="clear" w:fill="auto"/>
          <w:vertAlign w:val="baseline"/>
        </w:rPr>
      </w:pPr>
      <w:r>
        <w:rPr>
          <w:rFonts w:ascii="Arial" w:hAnsi="Arial" w:eastAsia="Arial" w:cs="Arial"/>
          <w:b/>
          <w:i w:val="0"/>
          <w:smallCaps w:val="0"/>
          <w:strike w:val="0"/>
          <w:color w:val="000000"/>
          <w:sz w:val="28"/>
          <w:szCs w:val="28"/>
          <w:u w:val="single"/>
          <w:shd w:val="clear" w:fill="auto"/>
          <w:vertAlign w:val="baseline"/>
          <w:rtl w:val="0"/>
        </w:rPr>
        <w:t>Project Report Format</w:t>
      </w:r>
      <w:r>
        <w:rPr>
          <w:rFonts w:ascii="Arial" w:hAnsi="Arial" w:eastAsia="Arial" w:cs="Arial"/>
          <w:b/>
          <w:i w:val="0"/>
          <w:smallCaps w:val="0"/>
          <w:strike w:val="0"/>
          <w:color w:val="000000"/>
          <w:sz w:val="28"/>
          <w:szCs w:val="28"/>
          <w:u w:val="none"/>
          <w:shd w:val="clear" w:fill="auto"/>
          <w:vertAlign w:val="baseline"/>
          <w:rtl w:val="0"/>
        </w:rPr>
        <w:t xml:space="preserve"> </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11"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Cambria" w:hAnsi="Cambria" w:eastAsia="Cambria" w:cs="Cambria"/>
          <w:b w:val="0"/>
          <w:i w:val="0"/>
          <w:smallCaps w:val="0"/>
          <w:strike w:val="0"/>
          <w:color w:val="000000"/>
          <w:sz w:val="20"/>
          <w:szCs w:val="20"/>
          <w:u w:val="none"/>
          <w:shd w:val="clear" w:fill="auto"/>
          <w:vertAlign w:val="baseline"/>
          <w:rtl w:val="0"/>
        </w:rPr>
        <w:t xml:space="preserve">1. </w:t>
      </w: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INTRODUCTION </w:t>
      </w: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8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1.1 Project Overview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80" w:right="0" w:firstLine="0"/>
        <w:jc w:val="left"/>
        <w:rPr>
          <w:rFonts w:ascii="Times New Roman" w:hAnsi="Times New Roman" w:eastAsia="Times New Roman" w:cs="Times New Roman"/>
        </w:rPr>
      </w:pP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80"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TrafficTelligence aims to revolutionize traffic volume estimation by leveraging machine learning for dynamic, real-time, and predictive analytics. Traditional traffic systems often rely on static models and outdated sensors, leading to inefficiencies. This project uses modern data sources—like GPS, IoT sensors, and historical data—processed through machine learning algorithms to optimize urban mobility.</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80" w:right="0" w:firstLine="0"/>
        <w:jc w:val="left"/>
        <w:rPr>
          <w:rFonts w:ascii="Times New Roman" w:hAnsi="Times New Roman" w:eastAsia="Times New Roman" w:cs="Times New Roman"/>
        </w:rPr>
      </w:pP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71"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Cambria" w:hAnsi="Cambria" w:eastAsia="Cambria" w:cs="Cambria"/>
          <w:b w:val="0"/>
          <w:i w:val="0"/>
          <w:smallCaps w:val="0"/>
          <w:strike w:val="0"/>
          <w:color w:val="000000"/>
          <w:sz w:val="20"/>
          <w:szCs w:val="20"/>
          <w:u w:val="none"/>
          <w:shd w:val="clear" w:fill="auto"/>
          <w:vertAlign w:val="baseline"/>
          <w:rtl w:val="0"/>
        </w:rPr>
        <w:t xml:space="preserve">1.2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Purpose </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71" w:right="0" w:firstLine="0"/>
        <w:jc w:val="left"/>
        <w:rPr>
          <w:rFonts w:ascii="Times New Roman" w:hAnsi="Times New Roman" w:eastAsia="Times New Roman" w:cs="Times New Roman"/>
        </w:rPr>
      </w:pP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71"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To design and develop a scalable, intelligent system capable of accurately predicting traffic volumes, enabling smart infrastructure planning, signal optimization, and smoother commuter experiences.</w:t>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71" w:right="0" w:firstLine="0"/>
        <w:jc w:val="left"/>
        <w:rPr>
          <w:rFonts w:ascii="Times New Roman" w:hAnsi="Times New Roman" w:eastAsia="Times New Roman" w:cs="Times New Roman"/>
        </w:rPr>
      </w:pPr>
    </w:p>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7"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Cambria" w:hAnsi="Cambria" w:eastAsia="Cambria" w:cs="Cambria"/>
          <w:b w:val="0"/>
          <w:i w:val="0"/>
          <w:smallCaps w:val="0"/>
          <w:strike w:val="0"/>
          <w:color w:val="000000"/>
          <w:sz w:val="20"/>
          <w:szCs w:val="20"/>
          <w:u w:val="none"/>
          <w:shd w:val="clear" w:fill="auto"/>
          <w:vertAlign w:val="baseline"/>
          <w:rtl w:val="0"/>
        </w:rPr>
        <w:t xml:space="preserve">2. </w:t>
      </w: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IDEATION PHASE </w:t>
      </w:r>
    </w:p>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2.1 Problem Statement </w:t>
      </w:r>
    </w:p>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p>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Urban mobility suffers from inaccurate traffic forecasts, resulting in congestion, delays, and frustration. Municipal authorities lack adaptive, cost-effective tools that can predict and manage traffic flow in real time.</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p>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2.2 Empathy Map Canvas </w:t>
      </w: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w:t>
      </w:r>
    </w:p>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2.3 Brainstorming </w:t>
      </w:r>
    </w:p>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p>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Real-time congestion forecasting ML-based adaptive signal control</w:t>
      </w:r>
    </w:p>
    <w:p w14:paraId="00000015">
      <w:pPr>
        <w:widowControl w:val="0"/>
        <w:numPr>
          <w:ilvl w:val="0"/>
          <w:numId w:val="1"/>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Visual heatmaps for high-traffic zones</w:t>
      </w:r>
    </w:p>
    <w:p w14:paraId="00000016">
      <w:pPr>
        <w:widowControl w:val="0"/>
        <w:numPr>
          <w:ilvl w:val="0"/>
          <w:numId w:val="1"/>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Public transport &amp; event integration</w:t>
      </w:r>
    </w:p>
    <w:p w14:paraId="00000017">
      <w:pPr>
        <w:widowControl w:val="0"/>
        <w:numPr>
          <w:ilvl w:val="0"/>
          <w:numId w:val="1"/>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Emergency vehicle routing optimization</w:t>
      </w:r>
    </w:p>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9" w:right="0" w:firstLine="0"/>
        <w:jc w:val="left"/>
        <w:rPr>
          <w:rFonts w:ascii="Times New Roman" w:hAnsi="Times New Roman" w:eastAsia="Times New Roman" w:cs="Times New Roman"/>
        </w:rPr>
      </w:pPr>
    </w:p>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3. </w:t>
      </w: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REQUIREMENT ANALYSIS </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3"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3.1 Customer Journey map </w:t>
      </w:r>
    </w:p>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3" w:right="0" w:firstLine="0"/>
        <w:jc w:val="left"/>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3925570" cy="2781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6"/>
                    <a:srcRect/>
                    <a:stretch>
                      <a:fillRect/>
                    </a:stretch>
                  </pic:blipFill>
                  <pic:spPr>
                    <a:xfrm>
                      <a:off x="0" y="0"/>
                      <a:ext cx="3926080" cy="2781300"/>
                    </a:xfrm>
                    <a:prstGeom prst="rect">
                      <a:avLst/>
                    </a:prstGeom>
                  </pic:spPr>
                </pic:pic>
              </a:graphicData>
            </a:graphic>
          </wp:inline>
        </w:drawing>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3.2 Solution Requirement </w:t>
      </w:r>
    </w:p>
    <w:p w14:paraId="0000001D">
      <w:pPr>
        <w:widowControl w:val="0"/>
        <w:numPr>
          <w:ilvl w:val="0"/>
          <w:numId w:val="2"/>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Input: Live traffic feeds, GPS, historical flow data Output: Real-time volume prediction, visual dashboards</w:t>
      </w:r>
    </w:p>
    <w:p w14:paraId="0000001E">
      <w:pPr>
        <w:widowControl w:val="0"/>
        <w:numPr>
          <w:ilvl w:val="0"/>
          <w:numId w:val="2"/>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Functional: Live updates, visualization, alerts</w:t>
      </w:r>
    </w:p>
    <w:p w14:paraId="0000001F">
      <w:pPr>
        <w:widowControl w:val="0"/>
        <w:numPr>
          <w:ilvl w:val="0"/>
          <w:numId w:val="2"/>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Non-Functional: Scalability, low latency, fault tolerance</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rPr>
      </w:pP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3.3 Data Flow Diagram </w:t>
      </w:r>
    </w:p>
    <w:p w14:paraId="00000022">
      <w:pPr>
        <w:widowControl w:val="0"/>
        <w:spacing w:before="34" w:line="240" w:lineRule="auto"/>
        <w:ind w:left="363" w:firstLine="0"/>
        <w:rPr>
          <w:rFonts w:ascii="Times New Roman" w:hAnsi="Times New Roman" w:eastAsia="Times New Roman" w:cs="Times New Roman"/>
        </w:rPr>
      </w:pPr>
    </w:p>
    <w:p w14:paraId="00000023">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Sources  +--------&gt;+  Data Processor    +-------&gt;+  Database  +--------&gt;+   UI/Dashboard    </w:t>
      </w:r>
    </w:p>
    <w:p w14:paraId="00000024">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(ML Engine + Logic(Visualization) |</w:t>
      </w:r>
    </w:p>
    <w:p w14:paraId="00000025">
      <w:pPr>
        <w:widowControl w:val="0"/>
        <w:spacing w:before="34" w:line="240" w:lineRule="auto"/>
        <w:ind w:left="363" w:firstLine="0"/>
        <w:rPr>
          <w:rFonts w:ascii="Times New Roman" w:hAnsi="Times New Roman" w:eastAsia="Times New Roman" w:cs="Times New Roman"/>
        </w:rPr>
      </w:pPr>
      <w:r>
        <w:rPr>
          <w:rFonts w:ascii="Cardo" w:hAnsi="Cardo" w:eastAsia="Cardo" w:cs="Cardo"/>
          <w:rtl w:val="0"/>
        </w:rPr>
        <w:t xml:space="preserve">     ↑                      ↓                             ↑                         ↑</w:t>
      </w:r>
    </w:p>
    <w:p w14:paraId="00000026">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                  [Data Cleaning,         [Model Results,              [User queries,</w:t>
      </w:r>
    </w:p>
    <w:p w14:paraId="00000027">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               Preprocessing, Feature       Raw + Refined]              report generation,</w:t>
      </w:r>
    </w:p>
    <w:p w14:paraId="00000028">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                     Extraction]                                         traffic alerts]</w:t>
      </w:r>
    </w:p>
    <w:p w14:paraId="00000029">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Real-time</w:t>
      </w:r>
    </w:p>
    <w:p w14:paraId="0000002A">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Traffic APIs,</w:t>
      </w:r>
    </w:p>
    <w:p w14:paraId="0000002B">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IoT Sensors,</w:t>
      </w:r>
    </w:p>
    <w:p w14:paraId="0000002C">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Historic Logs,</w:t>
      </w:r>
    </w:p>
    <w:p w14:paraId="0000002D">
      <w:pPr>
        <w:widowControl w:val="0"/>
        <w:spacing w:before="34" w:line="240" w:lineRule="auto"/>
        <w:ind w:left="363" w:firstLine="0"/>
        <w:rPr>
          <w:rFonts w:ascii="Times New Roman" w:hAnsi="Times New Roman" w:eastAsia="Times New Roman" w:cs="Times New Roman"/>
        </w:rPr>
      </w:pPr>
      <w:r>
        <w:rPr>
          <w:rFonts w:ascii="Times New Roman" w:hAnsi="Times New Roman" w:eastAsia="Times New Roman" w:cs="Times New Roman"/>
          <w:rtl w:val="0"/>
        </w:rPr>
        <w:t xml:space="preserve"> GPS Feeds</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3.4 Technology Stack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rPr>
      </w:pPr>
    </w:p>
    <w:p w14:paraId="00000031">
      <w:pPr>
        <w:widowControl w:val="0"/>
        <w:spacing w:before="240" w:after="240" w:line="240" w:lineRule="auto"/>
        <w:jc w:val="both"/>
        <w:rPr>
          <w:rFonts w:ascii="Times New Roman" w:hAnsi="Times New Roman" w:eastAsia="Times New Roman" w:cs="Times New Roman"/>
        </w:rPr>
      </w:pPr>
      <w:r>
        <w:rPr>
          <w:rFonts w:ascii="Times New Roman" w:hAnsi="Times New Roman" w:eastAsia="Times New Roman" w:cs="Times New Roman"/>
          <w:rtl w:val="0"/>
        </w:rPr>
        <w:t xml:space="preserve">  Frontend – React.js, Angular, or HTML/CSS/JavaScript</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Backend – Python with Flask or FastAPI</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Machine Learning – Scikit-learn, TensorFlow, XGBoost</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Database – PostgreSQL or MongoDB</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Data Ingestion – REST APIs, Apache Kafka</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Cloud Hosting – AWS, Azure, or Google Cloud</w:t>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 Visualization – Plotly, Dash, or D3.js</w:t>
      </w:r>
    </w:p>
    <w:p w14:paraId="00000032">
      <w:pPr>
        <w:widowControl w:val="0"/>
        <w:spacing w:before="240" w:after="240" w:line="240" w:lineRule="auto"/>
        <w:rPr>
          <w:rFonts w:ascii="Times New Roman" w:hAnsi="Times New Roman" w:eastAsia="Times New Roman" w:cs="Times New Roman"/>
        </w:rPr>
      </w:pP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63" w:right="0" w:firstLine="0"/>
        <w:jc w:val="left"/>
        <w:rPr>
          <w:rFonts w:ascii="Times New Roman" w:hAnsi="Times New Roman" w:eastAsia="Times New Roman" w:cs="Times New Roman"/>
        </w:rPr>
      </w:pP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0"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4. PROJECT DESIGN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4.1 Problem Solution Fit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r>
        <w:rPr>
          <w:rFonts w:ascii="Times New Roman" w:hAnsi="Times New Roman" w:eastAsia="Times New Roman" w:cs="Times New Roman"/>
          <w:rtl w:val="0"/>
        </w:rPr>
        <w:t>The system directly addresses the inefficiency of current traffic models by introducing an adaptable, predictive, real-time solution using ML.</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4.2 Proposed Solution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r>
        <w:rPr>
          <w:rFonts w:ascii="Times New Roman" w:hAnsi="Times New Roman" w:eastAsia="Times New Roman" w:cs="Times New Roman"/>
          <w:rtl w:val="0"/>
        </w:rPr>
        <w:t xml:space="preserve">     </w:t>
      </w:r>
    </w:p>
    <w:p w14:paraId="0000003B">
      <w:pPr>
        <w:widowControl w:val="0"/>
        <w:numPr>
          <w:ilvl w:val="0"/>
          <w:numId w:val="3"/>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Ingest real-time traffic data Clean and transform data streams</w:t>
      </w:r>
    </w:p>
    <w:p w14:paraId="0000003C">
      <w:pPr>
        <w:widowControl w:val="0"/>
        <w:numPr>
          <w:ilvl w:val="0"/>
          <w:numId w:val="3"/>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Predict traffic volume using ML models</w:t>
      </w:r>
    </w:p>
    <w:p w14:paraId="0000003D">
      <w:pPr>
        <w:widowControl w:val="0"/>
        <w:numPr>
          <w:ilvl w:val="0"/>
          <w:numId w:val="3"/>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Trigger alerts and visualize traffic load dynamically</w:t>
      </w:r>
    </w:p>
    <w:p w14:paraId="0000003E">
      <w:pPr>
        <w:widowControl w:val="0"/>
        <w:spacing w:before="34" w:line="240" w:lineRule="auto"/>
        <w:ind w:left="358" w:firstLine="0"/>
        <w:rPr>
          <w:rFonts w:ascii="Times New Roman" w:hAnsi="Times New Roman" w:eastAsia="Times New Roman" w:cs="Times New Roman"/>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4.3 Solution Architecture  </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p>
    <w:p w14:paraId="00000043">
      <w:pPr>
        <w:widowControl w:val="0"/>
        <w:numPr>
          <w:ilvl w:val="0"/>
          <w:numId w:val="4"/>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Data Collection Layer (IoT Sensors, APIs) Data Processing &amp; ML Layer</w:t>
      </w:r>
    </w:p>
    <w:p w14:paraId="00000044">
      <w:pPr>
        <w:widowControl w:val="0"/>
        <w:numPr>
          <w:ilvl w:val="0"/>
          <w:numId w:val="4"/>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Data Storage Layer</w:t>
      </w:r>
    </w:p>
    <w:p w14:paraId="00000045">
      <w:pPr>
        <w:widowControl w:val="0"/>
        <w:numPr>
          <w:ilvl w:val="0"/>
          <w:numId w:val="4"/>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Visualization &amp; Notification Layer (UI + Alert Systems</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358" w:right="0" w:firstLine="0"/>
        <w:jc w:val="left"/>
        <w:rPr>
          <w:rFonts w:ascii="Times New Roman" w:hAnsi="Times New Roman" w:eastAsia="Times New Roman" w:cs="Times New Roman"/>
        </w:rPr>
      </w:pP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5. PROJECT PLANNING &amp; SCHEDULING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5"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5.1 Project Planning</w:t>
      </w:r>
    </w:p>
    <w:p w14:paraId="0000004A">
      <w:pPr>
        <w:widowControl w:val="0"/>
        <w:numPr>
          <w:ilvl w:val="0"/>
          <w:numId w:val="5"/>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1–2</w:t>
      </w:r>
      <w:r>
        <w:rPr>
          <w:rFonts w:ascii="Times New Roman" w:hAnsi="Times New Roman" w:eastAsia="Times New Roman" w:cs="Times New Roman"/>
          <w:rtl w:val="0"/>
        </w:rPr>
        <w:t xml:space="preserve">: Define the problem, finalize scope, research current systems </w:t>
      </w:r>
      <w:r>
        <w:rPr>
          <w:rFonts w:ascii="Times New Roman" w:hAnsi="Times New Roman" w:eastAsia="Times New Roman" w:cs="Times New Roman"/>
          <w:b/>
          <w:rtl w:val="0"/>
        </w:rPr>
        <w:t>Week 3–4</w:t>
      </w:r>
      <w:r>
        <w:rPr>
          <w:rFonts w:ascii="Times New Roman" w:hAnsi="Times New Roman" w:eastAsia="Times New Roman" w:cs="Times New Roman"/>
          <w:rtl w:val="0"/>
        </w:rPr>
        <w:t>: Collect data (historical and real-time), clean and preprocess it</w:t>
      </w:r>
    </w:p>
    <w:p w14:paraId="0000004B">
      <w:pPr>
        <w:widowControl w:val="0"/>
        <w:numPr>
          <w:ilvl w:val="0"/>
          <w:numId w:val="5"/>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5–6</w:t>
      </w:r>
      <w:r>
        <w:rPr>
          <w:rFonts w:ascii="Times New Roman" w:hAnsi="Times New Roman" w:eastAsia="Times New Roman" w:cs="Times New Roman"/>
          <w:rtl w:val="0"/>
        </w:rPr>
        <w:t>: Train and evaluate machine learning models for traffic prediction</w:t>
      </w:r>
    </w:p>
    <w:p w14:paraId="0000004C">
      <w:pPr>
        <w:widowControl w:val="0"/>
        <w:numPr>
          <w:ilvl w:val="0"/>
          <w:numId w:val="5"/>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7–8</w:t>
      </w:r>
      <w:r>
        <w:rPr>
          <w:rFonts w:ascii="Times New Roman" w:hAnsi="Times New Roman" w:eastAsia="Times New Roman" w:cs="Times New Roman"/>
          <w:rtl w:val="0"/>
        </w:rPr>
        <w:t>: Develop backend APIs and connect models to the system</w:t>
      </w:r>
    </w:p>
    <w:p w14:paraId="0000004D">
      <w:pPr>
        <w:widowControl w:val="0"/>
        <w:numPr>
          <w:ilvl w:val="0"/>
          <w:numId w:val="5"/>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9</w:t>
      </w:r>
      <w:r>
        <w:rPr>
          <w:rFonts w:ascii="Times New Roman" w:hAnsi="Times New Roman" w:eastAsia="Times New Roman" w:cs="Times New Roman"/>
          <w:rtl w:val="0"/>
        </w:rPr>
        <w:t>: Build the frontend dashboard with visualizations</w:t>
      </w:r>
    </w:p>
    <w:p w14:paraId="0000004E">
      <w:pPr>
        <w:widowControl w:val="0"/>
        <w:numPr>
          <w:ilvl w:val="0"/>
          <w:numId w:val="5"/>
        </w:numPr>
        <w:spacing w:before="0" w:beforeAutospacing="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10</w:t>
      </w:r>
      <w:r>
        <w:rPr>
          <w:rFonts w:ascii="Times New Roman" w:hAnsi="Times New Roman" w:eastAsia="Times New Roman" w:cs="Times New Roman"/>
          <w:rtl w:val="0"/>
        </w:rPr>
        <w:t>: Test functionality, performance, and fix bugs</w:t>
      </w:r>
    </w:p>
    <w:p w14:paraId="0000004F">
      <w:pPr>
        <w:widowControl w:val="0"/>
        <w:numPr>
          <w:ilvl w:val="0"/>
          <w:numId w:val="5"/>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b/>
          <w:rtl w:val="0"/>
        </w:rPr>
        <w:t>Week 11–12</w:t>
      </w:r>
      <w:r>
        <w:rPr>
          <w:rFonts w:ascii="Times New Roman" w:hAnsi="Times New Roman" w:eastAsia="Times New Roman" w:cs="Times New Roman"/>
          <w:rtl w:val="0"/>
        </w:rPr>
        <w:t>: Document the project, prepare demo, finalize report and screenshots.</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5" w:right="0" w:firstLine="0"/>
        <w:jc w:val="left"/>
        <w:rPr>
          <w:rFonts w:ascii="Times New Roman" w:hAnsi="Times New Roman" w:eastAsia="Times New Roman" w:cs="Times New Roman"/>
        </w:rPr>
      </w:pP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2"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6. FUNCTIONAL AND PERFORMANCE TESTING </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3"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6.1 Performance Testing </w:t>
      </w:r>
    </w:p>
    <w:p w14:paraId="00000053">
      <w:pPr>
        <w:widowControl w:val="0"/>
        <w:numPr>
          <w:ilvl w:val="0"/>
          <w:numId w:val="6"/>
        </w:numPr>
        <w:spacing w:before="240" w:after="0" w:afterAutospacing="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Simulated traffic datasets under high-load scenarios Stress testing ML model prediction times</w:t>
      </w:r>
    </w:p>
    <w:p w14:paraId="00000054">
      <w:pPr>
        <w:widowControl w:val="0"/>
        <w:numPr>
          <w:ilvl w:val="0"/>
          <w:numId w:val="6"/>
        </w:numPr>
        <w:spacing w:before="0" w:beforeAutospacing="0" w:after="24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Latency analysis for real-time dashboards</w:t>
      </w: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3" w:right="0" w:firstLine="0"/>
        <w:jc w:val="left"/>
        <w:rPr>
          <w:rFonts w:ascii="Times New Roman" w:hAnsi="Times New Roman" w:eastAsia="Times New Roman" w:cs="Times New Roman"/>
        </w:rPr>
      </w:pP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7. RESULTS </w:t>
      </w:r>
    </w:p>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tl w:val="0"/>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7.1 Output Screenshots </w:t>
      </w:r>
      <w:r>
        <w:drawing>
          <wp:inline distT="0" distB="0" distL="114300" distR="114300">
            <wp:extent cx="3914140" cy="2200910"/>
            <wp:effectExtent l="0" t="0" r="2540"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7"/>
                    <a:stretch>
                      <a:fillRect/>
                    </a:stretch>
                  </pic:blipFill>
                  <pic:spPr>
                    <a:xfrm>
                      <a:off x="0" y="0"/>
                      <a:ext cx="3914140" cy="2200910"/>
                    </a:xfrm>
                    <a:prstGeom prst="rect">
                      <a:avLst/>
                    </a:prstGeom>
                    <a:noFill/>
                    <a:ln>
                      <a:noFill/>
                    </a:ln>
                  </pic:spPr>
                </pic:pic>
              </a:graphicData>
            </a:graphic>
          </wp:inline>
        </w:drawing>
      </w:r>
    </w:p>
    <w:p w14:paraId="2EC562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rPr>
      </w:pPr>
      <w:r>
        <w:rPr>
          <w:rFonts w:ascii="SimSun" w:hAnsi="SimSun" w:eastAsia="SimSun" w:cs="SimSun"/>
          <w:sz w:val="24"/>
          <w:szCs w:val="24"/>
        </w:rPr>
        <w:drawing>
          <wp:inline distT="0" distB="0" distL="114300" distR="114300">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914140" cy="2200910"/>
            <wp:effectExtent l="0" t="0" r="254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9"/>
                    <a:stretch>
                      <a:fillRect/>
                    </a:stretch>
                  </pic:blipFill>
                  <pic:spPr>
                    <a:xfrm>
                      <a:off x="0" y="0"/>
                      <a:ext cx="3914140" cy="2200910"/>
                    </a:xfrm>
                    <a:prstGeom prst="rect">
                      <a:avLst/>
                    </a:prstGeom>
                    <a:noFill/>
                    <a:ln>
                      <a:noFill/>
                    </a:ln>
                  </pic:spPr>
                </pic:pic>
              </a:graphicData>
            </a:graphic>
          </wp:inline>
        </w:drawing>
      </w:r>
      <w:r>
        <w:rPr>
          <w:rFonts w:ascii="Times New Roman" w:hAnsi="Times New Roman" w:eastAsia="Times New Roman" w:cs="Times New Roman"/>
        </w:rPr>
        <w:drawing>
          <wp:inline distT="114300" distB="114300" distL="114300" distR="114300">
            <wp:extent cx="3925570" cy="2209800"/>
            <wp:effectExtent l="0" t="0" r="635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0"/>
                    <a:srcRect/>
                    <a:stretch>
                      <a:fillRect/>
                    </a:stretch>
                  </pic:blipFill>
                  <pic:spPr>
                    <a:xfrm>
                      <a:off x="0" y="0"/>
                      <a:ext cx="3926080" cy="2209800"/>
                    </a:xfrm>
                    <a:prstGeom prst="rect">
                      <a:avLst/>
                    </a:prstGeom>
                  </pic:spPr>
                </pic:pic>
              </a:graphicData>
            </a:graphic>
          </wp:inline>
        </w:drawing>
      </w:r>
    </w:p>
    <w:p w14:paraId="28397E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hint="default" w:ascii="Times New Roman" w:hAnsi="Times New Roman" w:eastAsia="Times New Roman" w:cs="Times New Roman"/>
          <w:rtl w:val="0"/>
          <w:lang w:val="en-US"/>
        </w:rPr>
      </w:pPr>
      <w:r>
        <w:drawing>
          <wp:inline distT="0" distB="0" distL="114300" distR="114300">
            <wp:extent cx="3914140" cy="2200910"/>
            <wp:effectExtent l="0" t="0" r="2540" b="889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1"/>
                    <a:stretch>
                      <a:fillRect/>
                    </a:stretch>
                  </pic:blipFill>
                  <pic:spPr>
                    <a:xfrm>
                      <a:off x="0" y="0"/>
                      <a:ext cx="3914140" cy="2200910"/>
                    </a:xfrm>
                    <a:prstGeom prst="rect">
                      <a:avLst/>
                    </a:prstGeom>
                    <a:noFill/>
                    <a:ln>
                      <a:noFill/>
                    </a:ln>
                  </pic:spPr>
                </pic:pic>
              </a:graphicData>
            </a:graphic>
          </wp:inline>
        </w:drawing>
      </w:r>
      <w:bookmarkStart w:id="0" w:name="_GoBack"/>
      <w:bookmarkEnd w:id="0"/>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rPr>
      </w:pP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2"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8. ADVANTAGES &amp; DISADVANTAGES </w:t>
      </w:r>
    </w:p>
    <w:p w14:paraId="0000005A">
      <w:pPr>
        <w:widowControl w:val="0"/>
        <w:spacing w:before="240" w:after="240" w:line="240" w:lineRule="auto"/>
        <w:rPr>
          <w:rFonts w:ascii="Times New Roman" w:hAnsi="Times New Roman" w:eastAsia="Times New Roman" w:cs="Times New Roman"/>
          <w:b/>
        </w:rPr>
      </w:pPr>
      <w:r>
        <w:rPr>
          <w:rFonts w:ascii="Times New Roman" w:hAnsi="Times New Roman" w:eastAsia="Times New Roman" w:cs="Times New Roman"/>
          <w:b/>
          <w:rtl w:val="0"/>
        </w:rPr>
        <w:t xml:space="preserve"> Advantages</w:t>
      </w:r>
    </w:p>
    <w:p w14:paraId="0000005B">
      <w:pPr>
        <w:widowControl w:val="0"/>
        <w:numPr>
          <w:ilvl w:val="0"/>
          <w:numId w:val="7"/>
        </w:numPr>
        <w:spacing w:before="24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Accurate real-time predictions</w:t>
      </w:r>
    </w:p>
    <w:p w14:paraId="0000005C">
      <w:pPr>
        <w:widowControl w:val="0"/>
        <w:numPr>
          <w:ilvl w:val="0"/>
          <w:numId w:val="7"/>
        </w:numPr>
        <w:spacing w:before="0" w:beforeAutospacing="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Scalable architecture</w:t>
      </w:r>
    </w:p>
    <w:p w14:paraId="0000005D">
      <w:pPr>
        <w:widowControl w:val="0"/>
        <w:numPr>
          <w:ilvl w:val="0"/>
          <w:numId w:val="7"/>
        </w:numPr>
        <w:spacing w:before="0" w:beforeAutospacing="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Helps reduce congestion and emissions</w:t>
      </w:r>
    </w:p>
    <w:p w14:paraId="0000005E">
      <w:pPr>
        <w:widowControl w:val="0"/>
        <w:numPr>
          <w:ilvl w:val="0"/>
          <w:numId w:val="7"/>
        </w:numPr>
        <w:spacing w:before="0" w:beforeAutospacing="0" w:after="24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Actionable insights for city planners</w:t>
      </w:r>
    </w:p>
    <w:p w14:paraId="0000005F">
      <w:pPr>
        <w:widowControl w:val="0"/>
        <w:spacing w:before="240" w:after="240" w:line="240" w:lineRule="auto"/>
        <w:rPr>
          <w:rFonts w:ascii="Times New Roman" w:hAnsi="Times New Roman" w:eastAsia="Times New Roman" w:cs="Times New Roman"/>
          <w:b/>
        </w:rPr>
      </w:pPr>
      <w:r>
        <w:rPr>
          <w:rFonts w:ascii="Times New Roman" w:hAnsi="Times New Roman" w:eastAsia="Times New Roman" w:cs="Times New Roman"/>
          <w:b/>
          <w:rtl w:val="0"/>
        </w:rPr>
        <w:t xml:space="preserve"> Disadvantages</w:t>
      </w:r>
    </w:p>
    <w:p w14:paraId="00000060">
      <w:pPr>
        <w:widowControl w:val="0"/>
        <w:numPr>
          <w:ilvl w:val="0"/>
          <w:numId w:val="8"/>
        </w:numPr>
        <w:spacing w:before="24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Dependent on data availability and sensor health</w:t>
      </w:r>
    </w:p>
    <w:p w14:paraId="00000061">
      <w:pPr>
        <w:widowControl w:val="0"/>
        <w:numPr>
          <w:ilvl w:val="0"/>
          <w:numId w:val="8"/>
        </w:numPr>
        <w:spacing w:before="0" w:beforeAutospacing="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Complex integration with existing infrastructure</w:t>
      </w:r>
    </w:p>
    <w:p w14:paraId="00000062">
      <w:pPr>
        <w:widowControl w:val="0"/>
        <w:numPr>
          <w:ilvl w:val="0"/>
          <w:numId w:val="8"/>
        </w:numPr>
        <w:spacing w:before="0" w:beforeAutospacing="0" w:after="24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May need city-specific retrainin</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2" w:right="0" w:firstLine="0"/>
        <w:jc w:val="left"/>
        <w:rPr>
          <w:rFonts w:ascii="Times New Roman" w:hAnsi="Times New Roman" w:eastAsia="Times New Roman" w:cs="Times New Roman"/>
          <w:b/>
        </w:rPr>
      </w:pP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1"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9. CONCLUSION </w:t>
      </w: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1" w:right="0" w:firstLine="0"/>
        <w:jc w:val="left"/>
        <w:rPr>
          <w:rFonts w:ascii="Times New Roman" w:hAnsi="Times New Roman" w:eastAsia="Times New Roman" w:cs="Times New Roman"/>
          <w:b/>
        </w:rPr>
      </w:pPr>
      <w:r>
        <w:rPr>
          <w:rFonts w:ascii="Times New Roman" w:hAnsi="Times New Roman" w:eastAsia="Times New Roman" w:cs="Times New Roman"/>
          <w:b/>
          <w:rtl w:val="0"/>
        </w:rPr>
        <w:t>TrafficTelligence presents a scalable, intelligent solution to modern urban mobility problems. It bridges the gap between traditional static systems and the need for adaptive, predictive traffic forecasting using machine learning</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9"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10. FUTURE SCOPE </w:t>
      </w:r>
    </w:p>
    <w:p w14:paraId="00000067">
      <w:pPr>
        <w:widowControl w:val="0"/>
        <w:numPr>
          <w:ilvl w:val="0"/>
          <w:numId w:val="9"/>
        </w:numPr>
        <w:spacing w:before="24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Integration with autonomous vehicle routing Drone-based traffic monitoring</w:t>
      </w:r>
    </w:p>
    <w:p w14:paraId="00000068">
      <w:pPr>
        <w:widowControl w:val="0"/>
        <w:numPr>
          <w:ilvl w:val="0"/>
          <w:numId w:val="9"/>
        </w:numPr>
        <w:spacing w:before="0" w:beforeAutospacing="0" w:after="0" w:afterAutospacing="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Reinforcement learning for self-optimizing signal control</w:t>
      </w:r>
    </w:p>
    <w:p w14:paraId="00000069">
      <w:pPr>
        <w:widowControl w:val="0"/>
        <w:numPr>
          <w:ilvl w:val="0"/>
          <w:numId w:val="9"/>
        </w:numPr>
        <w:spacing w:before="0" w:beforeAutospacing="0" w:after="240" w:line="240" w:lineRule="auto"/>
        <w:ind w:left="720" w:hanging="360"/>
        <w:rPr>
          <w:rFonts w:ascii="Times New Roman" w:hAnsi="Times New Roman" w:eastAsia="Times New Roman" w:cs="Times New Roman"/>
          <w:b/>
        </w:rPr>
      </w:pPr>
      <w:r>
        <w:rPr>
          <w:rFonts w:ascii="Times New Roman" w:hAnsi="Times New Roman" w:eastAsia="Times New Roman" w:cs="Times New Roman"/>
          <w:b/>
          <w:rtl w:val="0"/>
        </w:rPr>
        <w:t>Citizen-facing travel suggestion app</w:t>
      </w: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9" w:right="0" w:firstLine="0"/>
        <w:jc w:val="left"/>
        <w:rPr>
          <w:rFonts w:ascii="Times New Roman" w:hAnsi="Times New Roman" w:eastAsia="Times New Roman" w:cs="Times New Roman"/>
          <w:b/>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9"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11. APPENDIX </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Source Code(if any)    </w:t>
      </w:r>
    </w:p>
    <w:p w14:paraId="0000006D">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pandas </w:t>
      </w:r>
      <w:r>
        <w:rPr>
          <w:rFonts w:ascii="Courier New" w:hAnsi="Courier New" w:eastAsia="Courier New" w:cs="Courier New"/>
          <w:color w:val="C586C0"/>
          <w:sz w:val="21"/>
          <w:szCs w:val="21"/>
          <w:rtl w:val="0"/>
        </w:rPr>
        <w:t>as</w:t>
      </w:r>
      <w:r>
        <w:rPr>
          <w:rFonts w:ascii="Courier New" w:hAnsi="Courier New" w:eastAsia="Courier New" w:cs="Courier New"/>
          <w:color w:val="CCCCCC"/>
          <w:sz w:val="21"/>
          <w:szCs w:val="21"/>
          <w:rtl w:val="0"/>
        </w:rPr>
        <w:t xml:space="preserve"> pd</w:t>
      </w:r>
    </w:p>
    <w:p w14:paraId="0000006E">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numpy </w:t>
      </w:r>
      <w:r>
        <w:rPr>
          <w:rFonts w:ascii="Courier New" w:hAnsi="Courier New" w:eastAsia="Courier New" w:cs="Courier New"/>
          <w:color w:val="C586C0"/>
          <w:sz w:val="21"/>
          <w:szCs w:val="21"/>
          <w:rtl w:val="0"/>
        </w:rPr>
        <w:t>as</w:t>
      </w:r>
      <w:r>
        <w:rPr>
          <w:rFonts w:ascii="Courier New" w:hAnsi="Courier New" w:eastAsia="Courier New" w:cs="Courier New"/>
          <w:color w:val="CCCCCC"/>
          <w:sz w:val="21"/>
          <w:szCs w:val="21"/>
          <w:rtl w:val="0"/>
        </w:rPr>
        <w:t xml:space="preserve"> np</w:t>
      </w:r>
    </w:p>
    <w:p w14:paraId="0000006F">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from</w:t>
      </w:r>
      <w:r>
        <w:rPr>
          <w:rFonts w:ascii="Courier New" w:hAnsi="Courier New" w:eastAsia="Courier New" w:cs="Courier New"/>
          <w:color w:val="CCCCCC"/>
          <w:sz w:val="21"/>
          <w:szCs w:val="21"/>
          <w:rtl w:val="0"/>
        </w:rPr>
        <w:t xml:space="preserve"> sklearn </w:t>
      </w: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linear_model, tree, ensemble, svm, metrics</w:t>
      </w:r>
    </w:p>
    <w:p w14:paraId="00000070">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from</w:t>
      </w:r>
      <w:r>
        <w:rPr>
          <w:rFonts w:ascii="Courier New" w:hAnsi="Courier New" w:eastAsia="Courier New" w:cs="Courier New"/>
          <w:color w:val="CCCCCC"/>
          <w:sz w:val="21"/>
          <w:szCs w:val="21"/>
          <w:rtl w:val="0"/>
        </w:rPr>
        <w:t xml:space="preserve"> sklearn.model_selection </w:t>
      </w: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train_test_split</w:t>
      </w:r>
    </w:p>
    <w:p w14:paraId="00000071">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from</w:t>
      </w:r>
      <w:r>
        <w:rPr>
          <w:rFonts w:ascii="Courier New" w:hAnsi="Courier New" w:eastAsia="Courier New" w:cs="Courier New"/>
          <w:color w:val="CCCCCC"/>
          <w:sz w:val="21"/>
          <w:szCs w:val="21"/>
          <w:rtl w:val="0"/>
        </w:rPr>
        <w:t xml:space="preserve"> sklearn.preprocessing </w:t>
      </w: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scale</w:t>
      </w:r>
    </w:p>
    <w:p w14:paraId="00000072">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xgboost</w:t>
      </w:r>
    </w:p>
    <w:p w14:paraId="00000073">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joblib</w:t>
      </w:r>
    </w:p>
    <w:p w14:paraId="00000074">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import</w:t>
      </w:r>
      <w:r>
        <w:rPr>
          <w:rFonts w:ascii="Courier New" w:hAnsi="Courier New" w:eastAsia="Courier New" w:cs="Courier New"/>
          <w:color w:val="CCCCCC"/>
          <w:sz w:val="21"/>
          <w:szCs w:val="21"/>
          <w:rtl w:val="0"/>
        </w:rPr>
        <w:t xml:space="preserve"> os</w:t>
      </w:r>
    </w:p>
    <w:p w14:paraId="00000075">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76">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Load dataset</w:t>
      </w:r>
    </w:p>
    <w:p w14:paraId="00000077">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data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pd.read_csv(</w:t>
      </w:r>
      <w:r>
        <w:rPr>
          <w:rFonts w:ascii="Courier New" w:hAnsi="Courier New" w:eastAsia="Courier New" w:cs="Courier New"/>
          <w:color w:val="CE9178"/>
          <w:sz w:val="21"/>
          <w:szCs w:val="21"/>
          <w:rtl w:val="0"/>
        </w:rPr>
        <w:t>"C:/AI lab/traffic volume - traffic volume.csv"</w:t>
      </w:r>
      <w:r>
        <w:rPr>
          <w:rFonts w:ascii="Courier New" w:hAnsi="Courier New" w:eastAsia="Courier New" w:cs="Courier New"/>
          <w:color w:val="CCCCCC"/>
          <w:sz w:val="21"/>
          <w:szCs w:val="21"/>
          <w:rtl w:val="0"/>
        </w:rPr>
        <w:t>)</w:t>
      </w:r>
    </w:p>
    <w:p w14:paraId="00000078">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79">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Handle missing values</w:t>
      </w:r>
    </w:p>
    <w:p w14:paraId="0000007A">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'temp'</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'temp'</w:t>
      </w:r>
      <w:r>
        <w:rPr>
          <w:rFonts w:ascii="Courier New" w:hAnsi="Courier New" w:eastAsia="Courier New" w:cs="Courier New"/>
          <w:color w:val="CCCCCC"/>
          <w:sz w:val="21"/>
          <w:szCs w:val="21"/>
          <w:rtl w:val="0"/>
        </w:rPr>
        <w:t>].fillna(data[</w:t>
      </w:r>
      <w:r>
        <w:rPr>
          <w:rFonts w:ascii="Courier New" w:hAnsi="Courier New" w:eastAsia="Courier New" w:cs="Courier New"/>
          <w:color w:val="CE9178"/>
          <w:sz w:val="21"/>
          <w:szCs w:val="21"/>
          <w:rtl w:val="0"/>
        </w:rPr>
        <w:t>'temp'</w:t>
      </w:r>
      <w:r>
        <w:rPr>
          <w:rFonts w:ascii="Courier New" w:hAnsi="Courier New" w:eastAsia="Courier New" w:cs="Courier New"/>
          <w:color w:val="CCCCCC"/>
          <w:sz w:val="21"/>
          <w:szCs w:val="21"/>
          <w:rtl w:val="0"/>
        </w:rPr>
        <w:t xml:space="preserve">].mean())  </w:t>
      </w:r>
      <w:r>
        <w:rPr>
          <w:rFonts w:ascii="Courier New" w:hAnsi="Courier New" w:eastAsia="Courier New" w:cs="Courier New"/>
          <w:color w:val="6A9955"/>
          <w:sz w:val="21"/>
          <w:szCs w:val="21"/>
          <w:rtl w:val="0"/>
        </w:rPr>
        <w:t># still used as a feature</w:t>
      </w:r>
    </w:p>
    <w:p w14:paraId="0000007B">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'rain'</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'rain'</w:t>
      </w:r>
      <w:r>
        <w:rPr>
          <w:rFonts w:ascii="Courier New" w:hAnsi="Courier New" w:eastAsia="Courier New" w:cs="Courier New"/>
          <w:color w:val="CCCCCC"/>
          <w:sz w:val="21"/>
          <w:szCs w:val="21"/>
          <w:rtl w:val="0"/>
        </w:rPr>
        <w:t>].fillna(data[</w:t>
      </w:r>
      <w:r>
        <w:rPr>
          <w:rFonts w:ascii="Courier New" w:hAnsi="Courier New" w:eastAsia="Courier New" w:cs="Courier New"/>
          <w:color w:val="CE9178"/>
          <w:sz w:val="21"/>
          <w:szCs w:val="21"/>
          <w:rtl w:val="0"/>
        </w:rPr>
        <w:t>'rain'</w:t>
      </w:r>
      <w:r>
        <w:rPr>
          <w:rFonts w:ascii="Courier New" w:hAnsi="Courier New" w:eastAsia="Courier New" w:cs="Courier New"/>
          <w:color w:val="CCCCCC"/>
          <w:sz w:val="21"/>
          <w:szCs w:val="21"/>
          <w:rtl w:val="0"/>
        </w:rPr>
        <w:t>].mean())</w:t>
      </w:r>
    </w:p>
    <w:p w14:paraId="0000007C">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'snow'</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'snow'</w:t>
      </w:r>
      <w:r>
        <w:rPr>
          <w:rFonts w:ascii="Courier New" w:hAnsi="Courier New" w:eastAsia="Courier New" w:cs="Courier New"/>
          <w:color w:val="CCCCCC"/>
          <w:sz w:val="21"/>
          <w:szCs w:val="21"/>
          <w:rtl w:val="0"/>
        </w:rPr>
        <w:t>].fillna(data[</w:t>
      </w:r>
      <w:r>
        <w:rPr>
          <w:rFonts w:ascii="Courier New" w:hAnsi="Courier New" w:eastAsia="Courier New" w:cs="Courier New"/>
          <w:color w:val="CE9178"/>
          <w:sz w:val="21"/>
          <w:szCs w:val="21"/>
          <w:rtl w:val="0"/>
        </w:rPr>
        <w:t>'snow'</w:t>
      </w:r>
      <w:r>
        <w:rPr>
          <w:rFonts w:ascii="Courier New" w:hAnsi="Courier New" w:eastAsia="Courier New" w:cs="Courier New"/>
          <w:color w:val="CCCCCC"/>
          <w:sz w:val="21"/>
          <w:szCs w:val="21"/>
          <w:rtl w:val="0"/>
        </w:rPr>
        <w:t>].mean())</w:t>
      </w:r>
    </w:p>
    <w:p w14:paraId="0000007D">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'weather'</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'weather'</w:t>
      </w:r>
      <w:r>
        <w:rPr>
          <w:rFonts w:ascii="Courier New" w:hAnsi="Courier New" w:eastAsia="Courier New" w:cs="Courier New"/>
          <w:color w:val="CCCCCC"/>
          <w:sz w:val="21"/>
          <w:szCs w:val="21"/>
          <w:rtl w:val="0"/>
        </w:rPr>
        <w:t>].fillna(</w:t>
      </w:r>
      <w:r>
        <w:rPr>
          <w:rFonts w:ascii="Courier New" w:hAnsi="Courier New" w:eastAsia="Courier New" w:cs="Courier New"/>
          <w:color w:val="CE9178"/>
          <w:sz w:val="21"/>
          <w:szCs w:val="21"/>
          <w:rtl w:val="0"/>
        </w:rPr>
        <w:t>'Clouds'</w:t>
      </w:r>
      <w:r>
        <w:rPr>
          <w:rFonts w:ascii="Courier New" w:hAnsi="Courier New" w:eastAsia="Courier New" w:cs="Courier New"/>
          <w:color w:val="CCCCCC"/>
          <w:sz w:val="21"/>
          <w:szCs w:val="21"/>
          <w:rtl w:val="0"/>
        </w:rPr>
        <w:t>)</w:t>
      </w:r>
    </w:p>
    <w:p w14:paraId="0000007E">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'holiday'</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'holiday'</w:t>
      </w:r>
      <w:r>
        <w:rPr>
          <w:rFonts w:ascii="Courier New" w:hAnsi="Courier New" w:eastAsia="Courier New" w:cs="Courier New"/>
          <w:color w:val="CCCCCC"/>
          <w:sz w:val="21"/>
          <w:szCs w:val="21"/>
          <w:rtl w:val="0"/>
        </w:rPr>
        <w:t>].fillna(</w:t>
      </w:r>
      <w:r>
        <w:rPr>
          <w:rFonts w:ascii="Courier New" w:hAnsi="Courier New" w:eastAsia="Courier New" w:cs="Courier New"/>
          <w:color w:val="CE9178"/>
          <w:sz w:val="21"/>
          <w:szCs w:val="21"/>
          <w:rtl w:val="0"/>
        </w:rPr>
        <w:t>'None'</w:t>
      </w:r>
      <w:r>
        <w:rPr>
          <w:rFonts w:ascii="Courier New" w:hAnsi="Courier New" w:eastAsia="Courier New" w:cs="Courier New"/>
          <w:color w:val="CCCCCC"/>
          <w:sz w:val="21"/>
          <w:szCs w:val="21"/>
          <w:rtl w:val="0"/>
        </w:rPr>
        <w:t>)</w:t>
      </w:r>
    </w:p>
    <w:p w14:paraId="0000007F">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80">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Feature engineering</w:t>
      </w:r>
    </w:p>
    <w:p w14:paraId="00000081">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'day'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'month'</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'year'</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'date'</w:t>
      </w:r>
      <w:r>
        <w:rPr>
          <w:rFonts w:ascii="Courier New" w:hAnsi="Courier New" w:eastAsia="Courier New" w:cs="Courier New"/>
          <w:color w:val="CCCCCC"/>
          <w:sz w:val="21"/>
          <w:szCs w:val="21"/>
          <w:rtl w:val="0"/>
        </w:rPr>
        <w:t>].str.split(</w:t>
      </w:r>
      <w:r>
        <w:rPr>
          <w:rFonts w:ascii="Courier New" w:hAnsi="Courier New" w:eastAsia="Courier New" w:cs="Courier New"/>
          <w:color w:val="CE9178"/>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expand</w:t>
      </w:r>
      <w:r>
        <w:rPr>
          <w:rFonts w:ascii="Courier New" w:hAnsi="Courier New" w:eastAsia="Courier New" w:cs="Courier New"/>
          <w:color w:val="D4D4D4"/>
          <w:sz w:val="21"/>
          <w:szCs w:val="21"/>
          <w:rtl w:val="0"/>
        </w:rPr>
        <w:t>=</w:t>
      </w:r>
      <w:r>
        <w:rPr>
          <w:rFonts w:ascii="Courier New" w:hAnsi="Courier New" w:eastAsia="Courier New" w:cs="Courier New"/>
          <w:color w:val="569CD6"/>
          <w:sz w:val="21"/>
          <w:szCs w:val="21"/>
          <w:rtl w:val="0"/>
        </w:rPr>
        <w:t>True</w:t>
      </w:r>
      <w:r>
        <w:rPr>
          <w:rFonts w:ascii="Courier New" w:hAnsi="Courier New" w:eastAsia="Courier New" w:cs="Courier New"/>
          <w:color w:val="CCCCCC"/>
          <w:sz w:val="21"/>
          <w:szCs w:val="21"/>
          <w:rtl w:val="0"/>
        </w:rPr>
        <w:t>)</w:t>
      </w:r>
    </w:p>
    <w:p w14:paraId="00000082">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w:t>
      </w:r>
      <w:r>
        <w:rPr>
          <w:rFonts w:ascii="Courier New" w:hAnsi="Courier New" w:eastAsia="Courier New" w:cs="Courier New"/>
          <w:color w:val="CE9178"/>
          <w:sz w:val="21"/>
          <w:szCs w:val="21"/>
          <w:rtl w:val="0"/>
        </w:rPr>
        <w:t>'hours'</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'minutes'</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'seconds'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w:t>
      </w:r>
      <w:r>
        <w:rPr>
          <w:rFonts w:ascii="Courier New" w:hAnsi="Courier New" w:eastAsia="Courier New" w:cs="Courier New"/>
          <w:color w:val="CE9178"/>
          <w:sz w:val="21"/>
          <w:szCs w:val="21"/>
          <w:rtl w:val="0"/>
        </w:rPr>
        <w:t>'Time'</w:t>
      </w:r>
      <w:r>
        <w:rPr>
          <w:rFonts w:ascii="Courier New" w:hAnsi="Courier New" w:eastAsia="Courier New" w:cs="Courier New"/>
          <w:color w:val="CCCCCC"/>
          <w:sz w:val="21"/>
          <w:szCs w:val="21"/>
          <w:rtl w:val="0"/>
        </w:rPr>
        <w:t>].str.split(</w:t>
      </w:r>
      <w:r>
        <w:rPr>
          <w:rFonts w:ascii="Courier New" w:hAnsi="Courier New" w:eastAsia="Courier New" w:cs="Courier New"/>
          <w:color w:val="CE9178"/>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expand</w:t>
      </w:r>
      <w:r>
        <w:rPr>
          <w:rFonts w:ascii="Courier New" w:hAnsi="Courier New" w:eastAsia="Courier New" w:cs="Courier New"/>
          <w:color w:val="D4D4D4"/>
          <w:sz w:val="21"/>
          <w:szCs w:val="21"/>
          <w:rtl w:val="0"/>
        </w:rPr>
        <w:t>=</w:t>
      </w:r>
      <w:r>
        <w:rPr>
          <w:rFonts w:ascii="Courier New" w:hAnsi="Courier New" w:eastAsia="Courier New" w:cs="Courier New"/>
          <w:color w:val="569CD6"/>
          <w:sz w:val="21"/>
          <w:szCs w:val="21"/>
          <w:rtl w:val="0"/>
        </w:rPr>
        <w:t>True</w:t>
      </w:r>
      <w:r>
        <w:rPr>
          <w:rFonts w:ascii="Courier New" w:hAnsi="Courier New" w:eastAsia="Courier New" w:cs="Courier New"/>
          <w:color w:val="CCCCCC"/>
          <w:sz w:val="21"/>
          <w:szCs w:val="21"/>
          <w:rtl w:val="0"/>
        </w:rPr>
        <w:t>)</w:t>
      </w:r>
    </w:p>
    <w:p w14:paraId="00000083">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data.drop(</w:t>
      </w:r>
      <w:r>
        <w:rPr>
          <w:rFonts w:ascii="Courier New" w:hAnsi="Courier New" w:eastAsia="Courier New" w:cs="Courier New"/>
          <w:color w:val="9CDCFE"/>
          <w:sz w:val="21"/>
          <w:szCs w:val="21"/>
          <w:rtl w:val="0"/>
        </w:rPr>
        <w:t>columns</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'date'</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'Time'</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inplace</w:t>
      </w:r>
      <w:r>
        <w:rPr>
          <w:rFonts w:ascii="Courier New" w:hAnsi="Courier New" w:eastAsia="Courier New" w:cs="Courier New"/>
          <w:color w:val="D4D4D4"/>
          <w:sz w:val="21"/>
          <w:szCs w:val="21"/>
          <w:rtl w:val="0"/>
        </w:rPr>
        <w:t>=</w:t>
      </w:r>
      <w:r>
        <w:rPr>
          <w:rFonts w:ascii="Courier New" w:hAnsi="Courier New" w:eastAsia="Courier New" w:cs="Courier New"/>
          <w:color w:val="569CD6"/>
          <w:sz w:val="21"/>
          <w:szCs w:val="21"/>
          <w:rtl w:val="0"/>
        </w:rPr>
        <w:t>True</w:t>
      </w:r>
      <w:r>
        <w:rPr>
          <w:rFonts w:ascii="Courier New" w:hAnsi="Courier New" w:eastAsia="Courier New" w:cs="Courier New"/>
          <w:color w:val="CCCCCC"/>
          <w:sz w:val="21"/>
          <w:szCs w:val="21"/>
          <w:rtl w:val="0"/>
        </w:rPr>
        <w:t>)</w:t>
      </w:r>
    </w:p>
    <w:p w14:paraId="00000084">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85">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Convert time features to integers</w:t>
      </w:r>
    </w:p>
    <w:p w14:paraId="00000086">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col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'day'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'month'</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'year'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'hours'</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'minutes'</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'seconds'</w:t>
      </w:r>
      <w:r>
        <w:rPr>
          <w:rFonts w:ascii="Courier New" w:hAnsi="Courier New" w:eastAsia="Courier New" w:cs="Courier New"/>
          <w:color w:val="CCCCCC"/>
          <w:sz w:val="21"/>
          <w:szCs w:val="21"/>
          <w:rtl w:val="0"/>
        </w:rPr>
        <w:t>]:</w:t>
      </w:r>
    </w:p>
    <w:p w14:paraId="00000087">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data[col]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data[col].astype(</w:t>
      </w:r>
      <w:r>
        <w:rPr>
          <w:rFonts w:ascii="Courier New" w:hAnsi="Courier New" w:eastAsia="Courier New" w:cs="Courier New"/>
          <w:color w:val="4EC9B0"/>
          <w:sz w:val="21"/>
          <w:szCs w:val="21"/>
          <w:rtl w:val="0"/>
        </w:rPr>
        <w:t>int</w:t>
      </w:r>
      <w:r>
        <w:rPr>
          <w:rFonts w:ascii="Courier New" w:hAnsi="Courier New" w:eastAsia="Courier New" w:cs="Courier New"/>
          <w:color w:val="CCCCCC"/>
          <w:sz w:val="21"/>
          <w:szCs w:val="21"/>
          <w:rtl w:val="0"/>
        </w:rPr>
        <w:t>)</w:t>
      </w:r>
    </w:p>
    <w:p w14:paraId="00000088">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89">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One-hot encoding for categorical features</w:t>
      </w:r>
    </w:p>
    <w:p w14:paraId="0000008A">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data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pd.get_dummies(data, </w:t>
      </w:r>
      <w:r>
        <w:rPr>
          <w:rFonts w:ascii="Courier New" w:hAnsi="Courier New" w:eastAsia="Courier New" w:cs="Courier New"/>
          <w:color w:val="9CDCFE"/>
          <w:sz w:val="21"/>
          <w:szCs w:val="21"/>
          <w:rtl w:val="0"/>
        </w:rPr>
        <w:t>columns</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'holiday'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'weather'</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drop_first</w:t>
      </w:r>
      <w:r>
        <w:rPr>
          <w:rFonts w:ascii="Courier New" w:hAnsi="Courier New" w:eastAsia="Courier New" w:cs="Courier New"/>
          <w:color w:val="D4D4D4"/>
          <w:sz w:val="21"/>
          <w:szCs w:val="21"/>
          <w:rtl w:val="0"/>
        </w:rPr>
        <w:t>=</w:t>
      </w:r>
      <w:r>
        <w:rPr>
          <w:rFonts w:ascii="Courier New" w:hAnsi="Courier New" w:eastAsia="Courier New" w:cs="Courier New"/>
          <w:color w:val="569CD6"/>
          <w:sz w:val="21"/>
          <w:szCs w:val="21"/>
          <w:rtl w:val="0"/>
        </w:rPr>
        <w:t>False</w:t>
      </w:r>
      <w:r>
        <w:rPr>
          <w:rFonts w:ascii="Courier New" w:hAnsi="Courier New" w:eastAsia="Courier New" w:cs="Courier New"/>
          <w:color w:val="CCCCCC"/>
          <w:sz w:val="21"/>
          <w:szCs w:val="21"/>
          <w:rtl w:val="0"/>
        </w:rPr>
        <w:t>)</w:t>
      </w:r>
    </w:p>
    <w:p w14:paraId="0000008B">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8C">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Define features and target</w:t>
      </w:r>
    </w:p>
    <w:p w14:paraId="0000008D">
      <w:pPr>
        <w:widowControl w:val="0"/>
        <w:shd w:val="clear" w:fill="1F1F1F"/>
        <w:spacing w:before="122" w:line="325" w:lineRule="auto"/>
        <w:ind w:left="368"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target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'traffic_volume'</w:t>
      </w:r>
    </w:p>
    <w:p w14:paraId="0000008E">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features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data.columns.drop(target)</w:t>
      </w:r>
    </w:p>
    <w:p w14:paraId="0000008F">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X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data[features]</w:t>
      </w:r>
    </w:p>
    <w:p w14:paraId="00000090">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y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data[target]</w:t>
      </w:r>
    </w:p>
    <w:p w14:paraId="00000091">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92">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Normalize numeric features</w:t>
      </w:r>
    </w:p>
    <w:p w14:paraId="00000093">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numeric_cols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X.select_dtypes(</w:t>
      </w:r>
      <w:r>
        <w:rPr>
          <w:rFonts w:ascii="Courier New" w:hAnsi="Courier New" w:eastAsia="Courier New" w:cs="Courier New"/>
          <w:color w:val="9CDCFE"/>
          <w:sz w:val="21"/>
          <w:szCs w:val="21"/>
          <w:rtl w:val="0"/>
        </w:rPr>
        <w:t>include</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np.number).columns</w:t>
      </w:r>
    </w:p>
    <w:p w14:paraId="00000094">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X_scaled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pd.DataFrame(scale(X[numeric_cols]), </w:t>
      </w:r>
      <w:r>
        <w:rPr>
          <w:rFonts w:ascii="Courier New" w:hAnsi="Courier New" w:eastAsia="Courier New" w:cs="Courier New"/>
          <w:color w:val="9CDCFE"/>
          <w:sz w:val="21"/>
          <w:szCs w:val="21"/>
          <w:rtl w:val="0"/>
        </w:rPr>
        <w:t>columns</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numeric_cols)</w:t>
      </w:r>
    </w:p>
    <w:p w14:paraId="00000095">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X_categorical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X.drop(</w:t>
      </w:r>
      <w:r>
        <w:rPr>
          <w:rFonts w:ascii="Courier New" w:hAnsi="Courier New" w:eastAsia="Courier New" w:cs="Courier New"/>
          <w:color w:val="9CDCFE"/>
          <w:sz w:val="21"/>
          <w:szCs w:val="21"/>
          <w:rtl w:val="0"/>
        </w:rPr>
        <w:t>columns</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numeric_cols).reset_index(</w:t>
      </w:r>
      <w:r>
        <w:rPr>
          <w:rFonts w:ascii="Courier New" w:hAnsi="Courier New" w:eastAsia="Courier New" w:cs="Courier New"/>
          <w:color w:val="9CDCFE"/>
          <w:sz w:val="21"/>
          <w:szCs w:val="21"/>
          <w:rtl w:val="0"/>
        </w:rPr>
        <w:t>drop</w:t>
      </w:r>
      <w:r>
        <w:rPr>
          <w:rFonts w:ascii="Courier New" w:hAnsi="Courier New" w:eastAsia="Courier New" w:cs="Courier New"/>
          <w:color w:val="D4D4D4"/>
          <w:sz w:val="21"/>
          <w:szCs w:val="21"/>
          <w:rtl w:val="0"/>
        </w:rPr>
        <w:t>=</w:t>
      </w:r>
      <w:r>
        <w:rPr>
          <w:rFonts w:ascii="Courier New" w:hAnsi="Courier New" w:eastAsia="Courier New" w:cs="Courier New"/>
          <w:color w:val="569CD6"/>
          <w:sz w:val="21"/>
          <w:szCs w:val="21"/>
          <w:rtl w:val="0"/>
        </w:rPr>
        <w:t>True</w:t>
      </w:r>
      <w:r>
        <w:rPr>
          <w:rFonts w:ascii="Courier New" w:hAnsi="Courier New" w:eastAsia="Courier New" w:cs="Courier New"/>
          <w:color w:val="CCCCCC"/>
          <w:sz w:val="21"/>
          <w:szCs w:val="21"/>
          <w:rtl w:val="0"/>
        </w:rPr>
        <w:t>)</w:t>
      </w:r>
    </w:p>
    <w:p w14:paraId="00000096">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X_final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pd.concat([X_scaled, X_categorical], </w:t>
      </w:r>
      <w:r>
        <w:rPr>
          <w:rFonts w:ascii="Courier New" w:hAnsi="Courier New" w:eastAsia="Courier New" w:cs="Courier New"/>
          <w:color w:val="9CDCFE"/>
          <w:sz w:val="21"/>
          <w:szCs w:val="21"/>
          <w:rtl w:val="0"/>
        </w:rPr>
        <w:t>axis</w:t>
      </w:r>
      <w:r>
        <w:rPr>
          <w:rFonts w:ascii="Courier New" w:hAnsi="Courier New" w:eastAsia="Courier New" w:cs="Courier New"/>
          <w:color w:val="D4D4D4"/>
          <w:sz w:val="21"/>
          <w:szCs w:val="21"/>
          <w:rtl w:val="0"/>
        </w:rPr>
        <w:t>=</w:t>
      </w:r>
      <w:r>
        <w:rPr>
          <w:rFonts w:ascii="Courier New" w:hAnsi="Courier New" w:eastAsia="Courier New" w:cs="Courier New"/>
          <w:color w:val="B5CEA8"/>
          <w:sz w:val="21"/>
          <w:szCs w:val="21"/>
          <w:rtl w:val="0"/>
        </w:rPr>
        <w:t>1</w:t>
      </w:r>
      <w:r>
        <w:rPr>
          <w:rFonts w:ascii="Courier New" w:hAnsi="Courier New" w:eastAsia="Courier New" w:cs="Courier New"/>
          <w:color w:val="CCCCCC"/>
          <w:sz w:val="21"/>
          <w:szCs w:val="21"/>
          <w:rtl w:val="0"/>
        </w:rPr>
        <w:t>)</w:t>
      </w:r>
    </w:p>
    <w:p w14:paraId="00000097">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98">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Train-test split</w:t>
      </w:r>
    </w:p>
    <w:p w14:paraId="00000099">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X_train, X_test, y_train, y_test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train_test_split(X_final, y, </w:t>
      </w:r>
      <w:r>
        <w:rPr>
          <w:rFonts w:ascii="Courier New" w:hAnsi="Courier New" w:eastAsia="Courier New" w:cs="Courier New"/>
          <w:color w:val="9CDCFE"/>
          <w:sz w:val="21"/>
          <w:szCs w:val="21"/>
          <w:rtl w:val="0"/>
        </w:rPr>
        <w:t>test_size</w:t>
      </w:r>
      <w:r>
        <w:rPr>
          <w:rFonts w:ascii="Courier New" w:hAnsi="Courier New" w:eastAsia="Courier New" w:cs="Courier New"/>
          <w:color w:val="D4D4D4"/>
          <w:sz w:val="21"/>
          <w:szCs w:val="21"/>
          <w:rtl w:val="0"/>
        </w:rPr>
        <w:t>=</w:t>
      </w:r>
      <w:r>
        <w:rPr>
          <w:rFonts w:ascii="Courier New" w:hAnsi="Courier New" w:eastAsia="Courier New" w:cs="Courier New"/>
          <w:color w:val="B5CEA8"/>
          <w:sz w:val="21"/>
          <w:szCs w:val="21"/>
          <w:rtl w:val="0"/>
        </w:rPr>
        <w:t>0.2</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random_state</w:t>
      </w:r>
      <w:r>
        <w:rPr>
          <w:rFonts w:ascii="Courier New" w:hAnsi="Courier New" w:eastAsia="Courier New" w:cs="Courier New"/>
          <w:color w:val="D4D4D4"/>
          <w:sz w:val="21"/>
          <w:szCs w:val="21"/>
          <w:rtl w:val="0"/>
        </w:rPr>
        <w:t>=</w:t>
      </w:r>
      <w:r>
        <w:rPr>
          <w:rFonts w:ascii="Courier New" w:hAnsi="Courier New" w:eastAsia="Courier New" w:cs="Courier New"/>
          <w:color w:val="B5CEA8"/>
          <w:sz w:val="21"/>
          <w:szCs w:val="21"/>
          <w:rtl w:val="0"/>
        </w:rPr>
        <w:t>42</w:t>
      </w:r>
      <w:r>
        <w:rPr>
          <w:rFonts w:ascii="Courier New" w:hAnsi="Courier New" w:eastAsia="Courier New" w:cs="Courier New"/>
          <w:color w:val="CCCCCC"/>
          <w:sz w:val="21"/>
          <w:szCs w:val="21"/>
          <w:rtl w:val="0"/>
        </w:rPr>
        <w:t>)</w:t>
      </w:r>
    </w:p>
    <w:p w14:paraId="0000009A">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9B">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Define models</w:t>
      </w:r>
    </w:p>
    <w:p w14:paraId="0000009C">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models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p>
    <w:p w14:paraId="0000009D">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"Linear Regression"</w:t>
      </w:r>
      <w:r>
        <w:rPr>
          <w:rFonts w:ascii="Courier New" w:hAnsi="Courier New" w:eastAsia="Courier New" w:cs="Courier New"/>
          <w:color w:val="CCCCCC"/>
          <w:sz w:val="21"/>
          <w:szCs w:val="21"/>
          <w:rtl w:val="0"/>
        </w:rPr>
        <w:t>: linear_model.LinearRegression(),</w:t>
      </w:r>
    </w:p>
    <w:p w14:paraId="0000009E">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"Decision Tree"</w:t>
      </w:r>
      <w:r>
        <w:rPr>
          <w:rFonts w:ascii="Courier New" w:hAnsi="Courier New" w:eastAsia="Courier New" w:cs="Courier New"/>
          <w:color w:val="CCCCCC"/>
          <w:sz w:val="21"/>
          <w:szCs w:val="21"/>
          <w:rtl w:val="0"/>
        </w:rPr>
        <w:t>: tree.DecisionTreeRegressor(),</w:t>
      </w:r>
    </w:p>
    <w:p w14:paraId="0000009F">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"Random Forest"</w:t>
      </w:r>
      <w:r>
        <w:rPr>
          <w:rFonts w:ascii="Courier New" w:hAnsi="Courier New" w:eastAsia="Courier New" w:cs="Courier New"/>
          <w:color w:val="CCCCCC"/>
          <w:sz w:val="21"/>
          <w:szCs w:val="21"/>
          <w:rtl w:val="0"/>
        </w:rPr>
        <w:t>: ensemble.RandomForestRegressor(),</w:t>
      </w:r>
    </w:p>
    <w:p w14:paraId="000000A0">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"SVR"</w:t>
      </w:r>
      <w:r>
        <w:rPr>
          <w:rFonts w:ascii="Courier New" w:hAnsi="Courier New" w:eastAsia="Courier New" w:cs="Courier New"/>
          <w:color w:val="CCCCCC"/>
          <w:sz w:val="21"/>
          <w:szCs w:val="21"/>
          <w:rtl w:val="0"/>
        </w:rPr>
        <w:t>: svm.SVR(),</w:t>
      </w:r>
    </w:p>
    <w:p w14:paraId="000000A1">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"XGBoost"</w:t>
      </w:r>
      <w:r>
        <w:rPr>
          <w:rFonts w:ascii="Courier New" w:hAnsi="Courier New" w:eastAsia="Courier New" w:cs="Courier New"/>
          <w:color w:val="CCCCCC"/>
          <w:sz w:val="21"/>
          <w:szCs w:val="21"/>
          <w:rtl w:val="0"/>
        </w:rPr>
        <w:t>: xgboost.XGBRegressor()</w:t>
      </w:r>
    </w:p>
    <w:p w14:paraId="000000A2">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w:t>
      </w:r>
    </w:p>
    <w:p w14:paraId="000000A3">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A4">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Train and evaluate models</w:t>
      </w:r>
    </w:p>
    <w:p w14:paraId="000000A5">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"Train R² Scores:"</w:t>
      </w:r>
      <w:r>
        <w:rPr>
          <w:rFonts w:ascii="Courier New" w:hAnsi="Courier New" w:eastAsia="Courier New" w:cs="Courier New"/>
          <w:color w:val="CCCCCC"/>
          <w:sz w:val="21"/>
          <w:szCs w:val="21"/>
          <w:rtl w:val="0"/>
        </w:rPr>
        <w:t>)</w:t>
      </w:r>
    </w:p>
    <w:p w14:paraId="000000A6">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name, model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models.items():</w:t>
      </w:r>
    </w:p>
    <w:p w14:paraId="000000A7">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model.fit(X_train, y_train)</w:t>
      </w:r>
    </w:p>
    <w:p w14:paraId="000000A8">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score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model.score(X_train, y_train)</w:t>
      </w:r>
    </w:p>
    <w:p w14:paraId="000000A9">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CCCCCC"/>
          <w:sz w:val="21"/>
          <w:szCs w:val="21"/>
          <w:rtl w:val="0"/>
        </w:rPr>
        <w:t>name</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xml:space="preserve">: </w:t>
      </w:r>
      <w:r>
        <w:rPr>
          <w:rFonts w:ascii="Courier New" w:hAnsi="Courier New" w:eastAsia="Courier New" w:cs="Courier New"/>
          <w:color w:val="569CD6"/>
          <w:sz w:val="21"/>
          <w:szCs w:val="21"/>
          <w:rtl w:val="0"/>
        </w:rPr>
        <w:t>{</w:t>
      </w:r>
      <w:r>
        <w:rPr>
          <w:rFonts w:ascii="Courier New" w:hAnsi="Courier New" w:eastAsia="Courier New" w:cs="Courier New"/>
          <w:color w:val="CCCCCC"/>
          <w:sz w:val="21"/>
          <w:szCs w:val="21"/>
          <w:rtl w:val="0"/>
        </w:rPr>
        <w:t>score</w:t>
      </w:r>
      <w:r>
        <w:rPr>
          <w:rFonts w:ascii="Courier New" w:hAnsi="Courier New" w:eastAsia="Courier New" w:cs="Courier New"/>
          <w:color w:val="569CD6"/>
          <w:sz w:val="21"/>
          <w:szCs w:val="21"/>
          <w:rtl w:val="0"/>
        </w:rPr>
        <w:t>:.4f}</w:t>
      </w:r>
      <w:r>
        <w:rPr>
          <w:rFonts w:ascii="Courier New" w:hAnsi="Courier New" w:eastAsia="Courier New" w:cs="Courier New"/>
          <w:color w:val="CE9178"/>
          <w:sz w:val="21"/>
          <w:szCs w:val="21"/>
          <w:rtl w:val="0"/>
        </w:rPr>
        <w:t>"</w:t>
      </w:r>
      <w:r>
        <w:rPr>
          <w:rFonts w:ascii="Courier New" w:hAnsi="Courier New" w:eastAsia="Courier New" w:cs="Courier New"/>
          <w:color w:val="CCCCCC"/>
          <w:sz w:val="21"/>
          <w:szCs w:val="21"/>
          <w:rtl w:val="0"/>
        </w:rPr>
        <w:t>)</w:t>
      </w:r>
    </w:p>
    <w:p w14:paraId="000000AA">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AB">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w:t>
      </w:r>
      <w:r>
        <w:rPr>
          <w:rFonts w:ascii="Courier New" w:hAnsi="Courier New" w:eastAsia="Courier New" w:cs="Courier New"/>
          <w:color w:val="D7BA7D"/>
          <w:sz w:val="21"/>
          <w:szCs w:val="21"/>
          <w:rtl w:val="0"/>
        </w:rPr>
        <w:t>\n</w:t>
      </w:r>
      <w:r>
        <w:rPr>
          <w:rFonts w:ascii="Courier New" w:hAnsi="Courier New" w:eastAsia="Courier New" w:cs="Courier New"/>
          <w:color w:val="CE9178"/>
          <w:sz w:val="21"/>
          <w:szCs w:val="21"/>
          <w:rtl w:val="0"/>
        </w:rPr>
        <w:t>Test R² Scores:"</w:t>
      </w:r>
      <w:r>
        <w:rPr>
          <w:rFonts w:ascii="Courier New" w:hAnsi="Courier New" w:eastAsia="Courier New" w:cs="Courier New"/>
          <w:color w:val="CCCCCC"/>
          <w:sz w:val="21"/>
          <w:szCs w:val="21"/>
          <w:rtl w:val="0"/>
        </w:rPr>
        <w:t>)</w:t>
      </w:r>
    </w:p>
    <w:p w14:paraId="000000AC">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name, model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models.items():</w:t>
      </w:r>
    </w:p>
    <w:p w14:paraId="000000AD">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predictions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model.predict(X_test)</w:t>
      </w:r>
    </w:p>
    <w:p w14:paraId="000000AE">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score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metrics.r2_score(y_test, predictions)</w:t>
      </w:r>
    </w:p>
    <w:p w14:paraId="000000AF">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CCCCCC"/>
          <w:sz w:val="21"/>
          <w:szCs w:val="21"/>
          <w:rtl w:val="0"/>
        </w:rPr>
        <w:t>name</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xml:space="preserve">: </w:t>
      </w:r>
      <w:r>
        <w:rPr>
          <w:rFonts w:ascii="Courier New" w:hAnsi="Courier New" w:eastAsia="Courier New" w:cs="Courier New"/>
          <w:color w:val="569CD6"/>
          <w:sz w:val="21"/>
          <w:szCs w:val="21"/>
          <w:rtl w:val="0"/>
        </w:rPr>
        <w:t>{</w:t>
      </w:r>
      <w:r>
        <w:rPr>
          <w:rFonts w:ascii="Courier New" w:hAnsi="Courier New" w:eastAsia="Courier New" w:cs="Courier New"/>
          <w:color w:val="CCCCCC"/>
          <w:sz w:val="21"/>
          <w:szCs w:val="21"/>
          <w:rtl w:val="0"/>
        </w:rPr>
        <w:t>score</w:t>
      </w:r>
      <w:r>
        <w:rPr>
          <w:rFonts w:ascii="Courier New" w:hAnsi="Courier New" w:eastAsia="Courier New" w:cs="Courier New"/>
          <w:color w:val="569CD6"/>
          <w:sz w:val="21"/>
          <w:szCs w:val="21"/>
          <w:rtl w:val="0"/>
        </w:rPr>
        <w:t>:.4f}</w:t>
      </w:r>
      <w:r>
        <w:rPr>
          <w:rFonts w:ascii="Courier New" w:hAnsi="Courier New" w:eastAsia="Courier New" w:cs="Courier New"/>
          <w:color w:val="CE9178"/>
          <w:sz w:val="21"/>
          <w:szCs w:val="21"/>
          <w:rtl w:val="0"/>
        </w:rPr>
        <w:t>"</w:t>
      </w:r>
      <w:r>
        <w:rPr>
          <w:rFonts w:ascii="Courier New" w:hAnsi="Courier New" w:eastAsia="Courier New" w:cs="Courier New"/>
          <w:color w:val="CCCCCC"/>
          <w:sz w:val="21"/>
          <w:szCs w:val="21"/>
          <w:rtl w:val="0"/>
        </w:rPr>
        <w:t>)</w:t>
      </w:r>
    </w:p>
    <w:p w14:paraId="000000B0">
      <w:pPr>
        <w:widowControl w:val="0"/>
        <w:shd w:val="clear" w:fill="1F1F1F"/>
        <w:spacing w:before="122" w:line="325" w:lineRule="auto"/>
        <w:ind w:left="368" w:firstLine="0"/>
        <w:rPr>
          <w:rFonts w:ascii="Courier New" w:hAnsi="Courier New" w:eastAsia="Courier New" w:cs="Courier New"/>
          <w:color w:val="CCCCCC"/>
          <w:sz w:val="21"/>
          <w:szCs w:val="21"/>
        </w:rPr>
      </w:pPr>
    </w:p>
    <w:p w14:paraId="000000B1">
      <w:pPr>
        <w:widowControl w:val="0"/>
        <w:shd w:val="clear" w:fill="1F1F1F"/>
        <w:spacing w:before="122" w:line="325" w:lineRule="auto"/>
        <w:ind w:left="368"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Save best model (example: Random Forest)</w:t>
      </w:r>
    </w:p>
    <w:p w14:paraId="000000B2">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joblib.dump(models[</w:t>
      </w:r>
      <w:r>
        <w:rPr>
          <w:rFonts w:ascii="Courier New" w:hAnsi="Courier New" w:eastAsia="Courier New" w:cs="Courier New"/>
          <w:color w:val="CE9178"/>
          <w:sz w:val="21"/>
          <w:szCs w:val="21"/>
          <w:rtl w:val="0"/>
        </w:rPr>
        <w:t>'Random Forest'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'C:/AI lab/TrafficTelligence Advanced Traffic Volume Estimation with Machine Learning/model.joblib'</w:t>
      </w:r>
      <w:r>
        <w:rPr>
          <w:rFonts w:ascii="Courier New" w:hAnsi="Courier New" w:eastAsia="Courier New" w:cs="Courier New"/>
          <w:color w:val="CCCCCC"/>
          <w:sz w:val="21"/>
          <w:szCs w:val="21"/>
          <w:rtl w:val="0"/>
        </w:rPr>
        <w:t>)</w:t>
      </w:r>
    </w:p>
    <w:p w14:paraId="000000B3">
      <w:pPr>
        <w:widowControl w:val="0"/>
        <w:shd w:val="clear" w:fill="1F1F1F"/>
        <w:spacing w:before="122" w:line="325" w:lineRule="auto"/>
        <w:ind w:left="368"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joblib.dump(</w:t>
      </w:r>
      <w:r>
        <w:rPr>
          <w:rFonts w:ascii="Courier New" w:hAnsi="Courier New" w:eastAsia="Courier New" w:cs="Courier New"/>
          <w:color w:val="4EC9B0"/>
          <w:sz w:val="21"/>
          <w:szCs w:val="21"/>
          <w:rtl w:val="0"/>
        </w:rPr>
        <w:t>list</w:t>
      </w:r>
      <w:r>
        <w:rPr>
          <w:rFonts w:ascii="Courier New" w:hAnsi="Courier New" w:eastAsia="Courier New" w:cs="Courier New"/>
          <w:color w:val="CCCCCC"/>
          <w:sz w:val="21"/>
          <w:szCs w:val="21"/>
          <w:rtl w:val="0"/>
        </w:rPr>
        <w:t xml:space="preserve">(X_final.columns), </w:t>
      </w:r>
      <w:r>
        <w:rPr>
          <w:rFonts w:ascii="Courier New" w:hAnsi="Courier New" w:eastAsia="Courier New" w:cs="Courier New"/>
          <w:color w:val="CE9178"/>
          <w:sz w:val="21"/>
          <w:szCs w:val="21"/>
          <w:rtl w:val="0"/>
        </w:rPr>
        <w:t>'C:/AI lab/TrafficTelligence Advanced Traffic Volume Estimation with Machine Learning/feature_order.joblib'</w:t>
      </w:r>
      <w:r>
        <w:rPr>
          <w:rFonts w:ascii="Courier New" w:hAnsi="Courier New" w:eastAsia="Courier New" w:cs="Courier New"/>
          <w:color w:val="CCCCCC"/>
          <w:sz w:val="21"/>
          <w:szCs w:val="21"/>
          <w:rtl w:val="0"/>
        </w:rPr>
        <w:t>)</w:t>
      </w:r>
    </w:p>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8" w:right="0" w:firstLine="0"/>
        <w:jc w:val="left"/>
        <w:rPr>
          <w:rFonts w:ascii="Times New Roman" w:hAnsi="Times New Roman" w:eastAsia="Times New Roman" w:cs="Times New Roman"/>
        </w:rPr>
      </w:pPr>
    </w:p>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8" w:right="0" w:firstLine="0"/>
        <w:jc w:val="left"/>
        <w:rPr>
          <w:rFonts w:ascii="Times New Roman" w:hAnsi="Times New Roman" w:eastAsia="Times New Roman" w:cs="Times New Roman"/>
        </w:rPr>
      </w:pPr>
    </w:p>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Dataset Link </w:t>
      </w:r>
    </w:p>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r>
        <w:rPr>
          <w:rFonts w:ascii="Times New Roman" w:hAnsi="Times New Roman" w:eastAsia="Times New Roman" w:cs="Times New Roman"/>
          <w:rtl w:val="0"/>
        </w:rPr>
        <w:t>https://drive.google.com/file/d/1iV5PfYAmI6YP0_0S4KYy1ZahHOqMgDbM/view?usp=sharing</w:t>
      </w:r>
    </w:p>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58" w:right="0" w:firstLine="0"/>
        <w:jc w:val="left"/>
        <w:rPr>
          <w:rFonts w:ascii="Times New Roman" w:hAnsi="Times New Roman" w:eastAsia="Times New Roman" w:cs="Times New Roman"/>
        </w:rPr>
      </w:pPr>
    </w:p>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GitHub &amp; Project Demo Link</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rPr>
      </w:pPr>
      <w:r>
        <w:fldChar w:fldCharType="begin"/>
      </w:r>
      <w:r>
        <w:instrText xml:space="preserve"> HYPERLINK "https://github.com/Kambhampati-Sruthi/traffictelligence-advanced-traffic-volume-estimation-with-machine-learning" \h </w:instrText>
      </w:r>
      <w:r>
        <w:fldChar w:fldCharType="separate"/>
      </w:r>
      <w:r>
        <w:rPr>
          <w:rFonts w:ascii="Times New Roman" w:hAnsi="Times New Roman" w:eastAsia="Times New Roman" w:cs="Times New Roman"/>
          <w:color w:val="1155CC"/>
          <w:u w:val="single"/>
          <w:rtl w:val="0"/>
        </w:rPr>
        <w:t>https://github.com/Kambhampati-Sruthi/traffictelligence-advanced-traffic-volume-estimation-with-machine-learning</w:t>
      </w:r>
      <w:r>
        <w:rPr>
          <w:rFonts w:ascii="Times New Roman" w:hAnsi="Times New Roman" w:eastAsia="Times New Roman" w:cs="Times New Roman"/>
          <w:color w:val="1155CC"/>
          <w:u w:val="single"/>
          <w:rtl w:val="0"/>
        </w:rPr>
        <w:fldChar w:fldCharType="end"/>
      </w:r>
    </w:p>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rPr>
      </w:pPr>
      <w:r>
        <w:fldChar w:fldCharType="begin"/>
      </w:r>
      <w:r>
        <w:instrText xml:space="preserve"> HYPERLINK "https://drive.google.com/file/d/1d0Ns0EQd0pYqAcTq7ToLN5NHM5GawgQI/view?usp=sharing" \h </w:instrText>
      </w:r>
      <w:r>
        <w:fldChar w:fldCharType="separate"/>
      </w:r>
      <w:r>
        <w:rPr>
          <w:rFonts w:ascii="Times New Roman" w:hAnsi="Times New Roman" w:eastAsia="Times New Roman" w:cs="Times New Roman"/>
          <w:color w:val="0000EE"/>
          <w:u w:val="single"/>
          <w:rtl w:val="0"/>
        </w:rPr>
        <w:t>traffictelligence-project.mp4</w:t>
      </w:r>
      <w:r>
        <w:rPr>
          <w:rFonts w:ascii="Times New Roman" w:hAnsi="Times New Roman" w:eastAsia="Times New Roman" w:cs="Times New Roman"/>
          <w:color w:val="0000EE"/>
          <w:u w:val="single"/>
          <w:rtl w:val="0"/>
        </w:rPr>
        <w:fldChar w:fldCharType="end"/>
      </w:r>
      <w:r>
        <w:rPr>
          <w:rFonts w:ascii="Times New Roman" w:hAnsi="Times New Roman" w:eastAsia="Times New Roman" w:cs="Times New Roman"/>
          <w:rtl w:val="0"/>
        </w:rPr>
        <w:t>https://drive.google.com/file/d/1d0Ns0EQd0pYqAcTq7ToLN5NHM5GawgQI/view?usp=sharing</w:t>
      </w:r>
    </w:p>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362" w:right="0" w:firstLine="0"/>
        <w:jc w:val="left"/>
        <w:rPr>
          <w:rFonts w:ascii="Times New Roman" w:hAnsi="Times New Roman" w:eastAsia="Times New Roman" w:cs="Times New Roman"/>
        </w:rPr>
      </w:pPr>
    </w:p>
    <w:sectPr>
      <w:pgSz w:w="12240" w:h="15840"/>
      <w:pgMar w:top="1422" w:right="4611" w:bottom="4415" w:left="1445"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Card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6"/>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89B2727"/>
    <w:rsid w:val="4B6D2369"/>
    <w:rsid w:val="59A64C1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Normal"/>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NUL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6</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2025-06-27T15:07:00Z</dcterms:created>
  <dc:creator>kambh</dc:creator>
  <cp:lastModifiedBy>WPS_1719637745</cp:lastModifiedBy>
  <dcterms:modified xsi:type="dcterms:W3CDTF">2025-06-28T04:01:31Z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60E9766E056441EFA0A42413FB6DC50B_13</vt:lpwstr>
  </property>
</Properties>
</file>